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7E75" w14:textId="662F1621" w:rsidR="001E0B91" w:rsidRPr="001E0B91" w:rsidRDefault="0004461F" w:rsidP="0004461F">
      <w:pPr>
        <w:jc w:val="center"/>
      </w:pPr>
      <w:r>
        <w:rPr>
          <w:noProof/>
        </w:rPr>
        <w:drawing>
          <wp:inline distT="0" distB="0" distL="0" distR="0" wp14:anchorId="3770CB8D" wp14:editId="7D3DB8B6">
            <wp:extent cx="1619250" cy="72641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2947" cy="737044"/>
                    </a:xfrm>
                    <a:prstGeom prst="rect">
                      <a:avLst/>
                    </a:prstGeom>
                    <a:noFill/>
                    <a:ln>
                      <a:noFill/>
                    </a:ln>
                  </pic:spPr>
                </pic:pic>
              </a:graphicData>
            </a:graphic>
          </wp:inline>
        </w:drawing>
      </w:r>
    </w:p>
    <w:p w14:paraId="75FC409E" w14:textId="77777777" w:rsidR="001E0B91" w:rsidRDefault="001E0B91" w:rsidP="001E0B91">
      <w:pPr>
        <w:pStyle w:val="NoSpacing"/>
        <w:rPr>
          <w:sz w:val="24"/>
          <w:szCs w:val="24"/>
        </w:rPr>
      </w:pPr>
    </w:p>
    <w:p w14:paraId="78E4466E" w14:textId="686EED15" w:rsidR="00AA7209" w:rsidRDefault="00AA7209" w:rsidP="001E0B91">
      <w:pPr>
        <w:pStyle w:val="NoSpacing"/>
        <w:rPr>
          <w:rFonts w:ascii="Arial" w:hAnsi="Arial" w:cs="Arial"/>
          <w:sz w:val="24"/>
          <w:szCs w:val="24"/>
        </w:rPr>
      </w:pPr>
    </w:p>
    <w:p w14:paraId="01D3F6CB" w14:textId="41396E00" w:rsidR="00E34A9C" w:rsidRDefault="000E17F3" w:rsidP="00E34A9C">
      <w:pPr>
        <w:pStyle w:val="NoSpacing"/>
        <w:rPr>
          <w:rFonts w:ascii="Arial" w:hAnsi="Arial" w:cs="Arial"/>
          <w:b/>
          <w:bCs/>
          <w:sz w:val="40"/>
          <w:szCs w:val="40"/>
        </w:rPr>
      </w:pPr>
      <w:bookmarkStart w:id="0" w:name="_Hlk94022504"/>
      <w:r>
        <w:rPr>
          <w:rFonts w:ascii="Arial" w:hAnsi="Arial" w:cs="Arial"/>
          <w:b/>
          <w:bCs/>
          <w:sz w:val="40"/>
          <w:szCs w:val="40"/>
        </w:rPr>
        <w:t>HEAVY EQUIPMENT OPERATOR</w:t>
      </w:r>
    </w:p>
    <w:p w14:paraId="3BAF8A2F" w14:textId="77777777" w:rsidR="00E34A9C" w:rsidRDefault="00E34A9C" w:rsidP="00E34A9C">
      <w:pPr>
        <w:pStyle w:val="NoSpacing"/>
        <w:rPr>
          <w:rFonts w:ascii="Arial" w:hAnsi="Arial" w:cs="Arial"/>
          <w:b/>
          <w:bCs/>
          <w:sz w:val="40"/>
          <w:szCs w:val="40"/>
        </w:rPr>
      </w:pPr>
    </w:p>
    <w:p w14:paraId="58550F02" w14:textId="7FFEB3C3" w:rsidR="00E34A9C" w:rsidRDefault="00E34A9C" w:rsidP="00E34A9C">
      <w:pPr>
        <w:pStyle w:val="NoSpacing"/>
        <w:ind w:left="720"/>
        <w:rPr>
          <w:rFonts w:ascii="Arial" w:hAnsi="Arial" w:cs="Arial"/>
          <w:sz w:val="24"/>
          <w:szCs w:val="24"/>
        </w:rPr>
      </w:pPr>
      <w:r>
        <w:rPr>
          <w:rFonts w:ascii="Arial" w:hAnsi="Arial" w:cs="Arial"/>
          <w:sz w:val="24"/>
          <w:szCs w:val="24"/>
        </w:rPr>
        <w:t xml:space="preserve">A </w:t>
      </w:r>
      <w:r w:rsidR="00BC7981">
        <w:rPr>
          <w:rFonts w:ascii="Arial" w:hAnsi="Arial" w:cs="Arial"/>
          <w:sz w:val="24"/>
          <w:szCs w:val="24"/>
        </w:rPr>
        <w:t>Heavy Equipment Operator</w:t>
      </w:r>
      <w:r w:rsidR="00EA0B70">
        <w:rPr>
          <w:rFonts w:ascii="Arial" w:hAnsi="Arial" w:cs="Arial"/>
          <w:sz w:val="24"/>
          <w:szCs w:val="24"/>
        </w:rPr>
        <w:t>’s</w:t>
      </w:r>
      <w:r>
        <w:rPr>
          <w:rFonts w:ascii="Arial" w:hAnsi="Arial" w:cs="Arial"/>
          <w:sz w:val="24"/>
          <w:szCs w:val="24"/>
        </w:rPr>
        <w:t xml:space="preserve"> position includes various tasks associated with construction operations. </w:t>
      </w:r>
    </w:p>
    <w:p w14:paraId="522D99B7" w14:textId="77777777" w:rsidR="00E34A9C" w:rsidRDefault="00E34A9C" w:rsidP="00E34A9C">
      <w:pPr>
        <w:pStyle w:val="NoSpacing"/>
        <w:rPr>
          <w:rFonts w:ascii="Arial" w:hAnsi="Arial" w:cs="Arial"/>
          <w:sz w:val="24"/>
          <w:szCs w:val="24"/>
        </w:rPr>
      </w:pPr>
    </w:p>
    <w:p w14:paraId="3A6EE117" w14:textId="77777777" w:rsidR="00E34A9C" w:rsidRDefault="00E34A9C" w:rsidP="00E34A9C">
      <w:pPr>
        <w:pStyle w:val="NoSpacing"/>
        <w:rPr>
          <w:rFonts w:ascii="Arial" w:hAnsi="Arial" w:cs="Arial"/>
          <w:b/>
          <w:bCs/>
          <w:sz w:val="28"/>
          <w:szCs w:val="28"/>
        </w:rPr>
      </w:pPr>
      <w:r>
        <w:rPr>
          <w:rFonts w:ascii="Arial" w:hAnsi="Arial" w:cs="Arial"/>
          <w:b/>
          <w:bCs/>
          <w:sz w:val="28"/>
          <w:szCs w:val="28"/>
        </w:rPr>
        <w:t>JOB RESPONSIBILITIES</w:t>
      </w:r>
    </w:p>
    <w:p w14:paraId="2FF7490A" w14:textId="418A6FC7" w:rsidR="00E34A9C" w:rsidRDefault="002D0BFB" w:rsidP="00E34A9C">
      <w:pPr>
        <w:pStyle w:val="NoSpacing"/>
        <w:numPr>
          <w:ilvl w:val="0"/>
          <w:numId w:val="6"/>
        </w:numPr>
        <w:rPr>
          <w:rFonts w:ascii="Arial" w:hAnsi="Arial" w:cs="Arial"/>
        </w:rPr>
      </w:pPr>
      <w:r>
        <w:rPr>
          <w:rFonts w:ascii="Arial" w:hAnsi="Arial" w:cs="Arial"/>
        </w:rPr>
        <w:t>Excavation activities associated with water</w:t>
      </w:r>
      <w:r w:rsidR="004967E1">
        <w:rPr>
          <w:rFonts w:ascii="Arial" w:hAnsi="Arial" w:cs="Arial"/>
        </w:rPr>
        <w:t xml:space="preserve">, sewer, drain, </w:t>
      </w:r>
      <w:r w:rsidR="00723B6C">
        <w:rPr>
          <w:rFonts w:ascii="Arial" w:hAnsi="Arial" w:cs="Arial"/>
        </w:rPr>
        <w:t xml:space="preserve">and precast installation. </w:t>
      </w:r>
    </w:p>
    <w:p w14:paraId="76EF04F9" w14:textId="73953427" w:rsidR="00723B6C" w:rsidRDefault="00723B6C" w:rsidP="00E34A9C">
      <w:pPr>
        <w:pStyle w:val="NoSpacing"/>
        <w:numPr>
          <w:ilvl w:val="0"/>
          <w:numId w:val="6"/>
        </w:numPr>
        <w:rPr>
          <w:rFonts w:ascii="Arial" w:hAnsi="Arial" w:cs="Arial"/>
        </w:rPr>
      </w:pPr>
      <w:r>
        <w:rPr>
          <w:rFonts w:ascii="Arial" w:hAnsi="Arial" w:cs="Arial"/>
        </w:rPr>
        <w:t>Excavation around active buried utilities</w:t>
      </w:r>
    </w:p>
    <w:p w14:paraId="3DFEAD76" w14:textId="71EF1AFB" w:rsidR="00723B6C" w:rsidRDefault="00916F5F" w:rsidP="00E34A9C">
      <w:pPr>
        <w:pStyle w:val="NoSpacing"/>
        <w:numPr>
          <w:ilvl w:val="0"/>
          <w:numId w:val="6"/>
        </w:numPr>
        <w:rPr>
          <w:rFonts w:ascii="Arial" w:hAnsi="Arial" w:cs="Arial"/>
        </w:rPr>
      </w:pPr>
      <w:r>
        <w:rPr>
          <w:rFonts w:ascii="Arial" w:hAnsi="Arial" w:cs="Arial"/>
        </w:rPr>
        <w:t>Rigging and Hoisting heavy loads</w:t>
      </w:r>
    </w:p>
    <w:p w14:paraId="27D529DE" w14:textId="0913557E" w:rsidR="00C30AA9" w:rsidRDefault="00916F5F" w:rsidP="00C30AA9">
      <w:pPr>
        <w:pStyle w:val="NoSpacing"/>
        <w:numPr>
          <w:ilvl w:val="0"/>
          <w:numId w:val="6"/>
        </w:numPr>
        <w:rPr>
          <w:rFonts w:ascii="Arial" w:hAnsi="Arial" w:cs="Arial"/>
        </w:rPr>
      </w:pPr>
      <w:r>
        <w:rPr>
          <w:rFonts w:ascii="Arial" w:hAnsi="Arial" w:cs="Arial"/>
        </w:rPr>
        <w:t xml:space="preserve">Cuts &amp; Fills according to </w:t>
      </w:r>
      <w:r w:rsidR="00C30AA9">
        <w:rPr>
          <w:rFonts w:ascii="Arial" w:hAnsi="Arial" w:cs="Arial"/>
        </w:rPr>
        <w:t>job-site specific survey</w:t>
      </w:r>
    </w:p>
    <w:p w14:paraId="45C374FA" w14:textId="438D375C" w:rsidR="00C30AA9" w:rsidRDefault="00C30AA9" w:rsidP="00C30AA9">
      <w:pPr>
        <w:pStyle w:val="NoSpacing"/>
        <w:numPr>
          <w:ilvl w:val="0"/>
          <w:numId w:val="6"/>
        </w:numPr>
        <w:rPr>
          <w:rFonts w:ascii="Arial" w:hAnsi="Arial" w:cs="Arial"/>
        </w:rPr>
      </w:pPr>
      <w:r>
        <w:rPr>
          <w:rFonts w:ascii="Arial" w:hAnsi="Arial" w:cs="Arial"/>
        </w:rPr>
        <w:t>Daily equipment checks and general equipment maintenance</w:t>
      </w:r>
    </w:p>
    <w:p w14:paraId="1B91A203" w14:textId="59619CF9" w:rsidR="00C23B86" w:rsidRDefault="00C23B86" w:rsidP="00C30AA9">
      <w:pPr>
        <w:pStyle w:val="NoSpacing"/>
        <w:numPr>
          <w:ilvl w:val="0"/>
          <w:numId w:val="6"/>
        </w:numPr>
        <w:rPr>
          <w:rFonts w:ascii="Arial" w:hAnsi="Arial" w:cs="Arial"/>
        </w:rPr>
      </w:pPr>
      <w:r w:rsidRPr="00C23B86">
        <w:rPr>
          <w:rFonts w:ascii="Arial" w:hAnsi="Arial" w:cs="Arial"/>
        </w:rPr>
        <w:t>Understand and comply with all Company safety policies and procedures.  Know where all utilities within the work zone are located.  Be responsible for your own safety as well as those working in the area</w:t>
      </w:r>
    </w:p>
    <w:p w14:paraId="10CFD03B" w14:textId="3BA343CC" w:rsidR="00C23B86" w:rsidRPr="00C23B86" w:rsidRDefault="00C23B86" w:rsidP="00C23B86">
      <w:pPr>
        <w:pStyle w:val="ListParagraph"/>
        <w:numPr>
          <w:ilvl w:val="0"/>
          <w:numId w:val="6"/>
        </w:numPr>
        <w:rPr>
          <w:rFonts w:ascii="Arial" w:eastAsiaTheme="minorHAnsi" w:hAnsi="Arial" w:cs="Arial"/>
        </w:rPr>
      </w:pPr>
      <w:r w:rsidRPr="00C23B86">
        <w:rPr>
          <w:rFonts w:ascii="Arial" w:eastAsiaTheme="minorHAnsi" w:hAnsi="Arial" w:cs="Arial"/>
        </w:rPr>
        <w:t>Cleaning the machines regularly.  This includes sweeping the cabs and removing trash daily, cleaning the interior weekly, and lubricating doors and windows bi-weekly</w:t>
      </w:r>
    </w:p>
    <w:p w14:paraId="3CB9CC6A" w14:textId="1BC942AF" w:rsidR="00E34A9C" w:rsidRDefault="00E34A9C" w:rsidP="00E34A9C">
      <w:pPr>
        <w:pStyle w:val="NoSpacing"/>
        <w:rPr>
          <w:rFonts w:ascii="Arial" w:hAnsi="Arial" w:cs="Arial"/>
        </w:rPr>
      </w:pPr>
    </w:p>
    <w:p w14:paraId="3EE3D8CC" w14:textId="77777777" w:rsidR="00E34A9C" w:rsidRPr="00436682" w:rsidRDefault="00E34A9C" w:rsidP="00E34A9C">
      <w:pPr>
        <w:pStyle w:val="NoSpacing"/>
        <w:rPr>
          <w:rFonts w:ascii="Arial" w:hAnsi="Arial" w:cs="Arial"/>
          <w:b/>
          <w:bCs/>
          <w:sz w:val="28"/>
          <w:szCs w:val="28"/>
        </w:rPr>
      </w:pPr>
      <w:r>
        <w:rPr>
          <w:rFonts w:ascii="Arial" w:hAnsi="Arial" w:cs="Arial"/>
          <w:b/>
          <w:bCs/>
          <w:sz w:val="28"/>
          <w:szCs w:val="28"/>
        </w:rPr>
        <w:t>QUALIFICATIONS</w:t>
      </w:r>
    </w:p>
    <w:p w14:paraId="4600DF3A" w14:textId="7D7A9B52" w:rsidR="00E34A9C" w:rsidRDefault="00E34A9C" w:rsidP="00E34A9C">
      <w:pPr>
        <w:pStyle w:val="NoSpacing"/>
        <w:numPr>
          <w:ilvl w:val="0"/>
          <w:numId w:val="4"/>
        </w:numPr>
        <w:rPr>
          <w:rFonts w:ascii="Arial" w:hAnsi="Arial" w:cs="Arial"/>
        </w:rPr>
      </w:pPr>
      <w:r w:rsidRPr="00436682">
        <w:rPr>
          <w:rFonts w:ascii="Arial" w:hAnsi="Arial" w:cs="Arial"/>
        </w:rPr>
        <w:t xml:space="preserve">Must </w:t>
      </w:r>
      <w:r>
        <w:rPr>
          <w:rFonts w:ascii="Arial" w:hAnsi="Arial" w:cs="Arial"/>
        </w:rPr>
        <w:t xml:space="preserve">possess a minimum of 5 </w:t>
      </w:r>
      <w:proofErr w:type="spellStart"/>
      <w:r>
        <w:rPr>
          <w:rFonts w:ascii="Arial" w:hAnsi="Arial" w:cs="Arial"/>
        </w:rPr>
        <w:t>years experience</w:t>
      </w:r>
      <w:proofErr w:type="spellEnd"/>
      <w:r>
        <w:rPr>
          <w:rFonts w:ascii="Arial" w:hAnsi="Arial" w:cs="Arial"/>
        </w:rPr>
        <w:t xml:space="preserve"> </w:t>
      </w:r>
      <w:r w:rsidR="00181F28">
        <w:rPr>
          <w:rFonts w:ascii="Arial" w:hAnsi="Arial" w:cs="Arial"/>
        </w:rPr>
        <w:t>operating heavy equipment</w:t>
      </w:r>
      <w:r>
        <w:rPr>
          <w:rFonts w:ascii="Arial" w:hAnsi="Arial" w:cs="Arial"/>
        </w:rPr>
        <w:t xml:space="preserve">. </w:t>
      </w:r>
    </w:p>
    <w:p w14:paraId="2A809B19" w14:textId="15215DDD" w:rsidR="00E34A9C" w:rsidRDefault="00181F28" w:rsidP="00E34A9C">
      <w:pPr>
        <w:pStyle w:val="NoSpacing"/>
        <w:numPr>
          <w:ilvl w:val="0"/>
          <w:numId w:val="4"/>
        </w:numPr>
        <w:rPr>
          <w:rFonts w:ascii="Arial" w:hAnsi="Arial" w:cs="Arial"/>
        </w:rPr>
      </w:pPr>
      <w:r>
        <w:rPr>
          <w:rFonts w:ascii="Arial" w:hAnsi="Arial" w:cs="Arial"/>
        </w:rPr>
        <w:t>CDL is preferred</w:t>
      </w:r>
    </w:p>
    <w:p w14:paraId="22CADE8F" w14:textId="55144551" w:rsidR="00E34A9C" w:rsidRDefault="00E34A9C" w:rsidP="00E34A9C">
      <w:pPr>
        <w:pStyle w:val="NoSpacing"/>
        <w:numPr>
          <w:ilvl w:val="0"/>
          <w:numId w:val="4"/>
        </w:numPr>
        <w:rPr>
          <w:rFonts w:ascii="Arial" w:hAnsi="Arial" w:cs="Arial"/>
        </w:rPr>
      </w:pPr>
      <w:r>
        <w:rPr>
          <w:rFonts w:ascii="Arial" w:hAnsi="Arial" w:cs="Arial"/>
        </w:rPr>
        <w:t xml:space="preserve">2A Hydraulics License is </w:t>
      </w:r>
      <w:r w:rsidR="00181F28">
        <w:rPr>
          <w:rFonts w:ascii="Arial" w:hAnsi="Arial" w:cs="Arial"/>
        </w:rPr>
        <w:t>required</w:t>
      </w:r>
    </w:p>
    <w:p w14:paraId="5BC8CA92" w14:textId="77777777" w:rsidR="00E34A9C" w:rsidRPr="00F13DDB" w:rsidRDefault="00E34A9C" w:rsidP="00E34A9C">
      <w:pPr>
        <w:pStyle w:val="NoSpacing"/>
        <w:numPr>
          <w:ilvl w:val="0"/>
          <w:numId w:val="4"/>
        </w:numPr>
        <w:rPr>
          <w:rFonts w:ascii="Arial" w:hAnsi="Arial" w:cs="Arial"/>
        </w:rPr>
      </w:pPr>
      <w:r>
        <w:rPr>
          <w:rFonts w:ascii="Arial" w:hAnsi="Arial" w:cs="Arial"/>
        </w:rPr>
        <w:t>Completed OSHA 10 Training is preferred</w:t>
      </w:r>
    </w:p>
    <w:p w14:paraId="41102CD7" w14:textId="77777777" w:rsidR="00E34A9C" w:rsidRDefault="00E34A9C" w:rsidP="00E34A9C">
      <w:pPr>
        <w:pStyle w:val="NoSpacing"/>
        <w:numPr>
          <w:ilvl w:val="0"/>
          <w:numId w:val="4"/>
        </w:numPr>
        <w:rPr>
          <w:rFonts w:ascii="Arial" w:hAnsi="Arial" w:cs="Arial"/>
        </w:rPr>
      </w:pPr>
      <w:r w:rsidRPr="00436682">
        <w:rPr>
          <w:rFonts w:ascii="Arial" w:hAnsi="Arial" w:cs="Arial"/>
        </w:rPr>
        <w:t>Must be able to follow verbal instructions</w:t>
      </w:r>
    </w:p>
    <w:p w14:paraId="2494F9DE" w14:textId="77777777" w:rsidR="00E34A9C" w:rsidRDefault="00E34A9C" w:rsidP="00E34A9C">
      <w:pPr>
        <w:pStyle w:val="NoSpacing"/>
        <w:numPr>
          <w:ilvl w:val="0"/>
          <w:numId w:val="4"/>
        </w:numPr>
        <w:rPr>
          <w:rFonts w:ascii="Arial" w:hAnsi="Arial" w:cs="Arial"/>
        </w:rPr>
      </w:pPr>
      <w:r w:rsidRPr="00436682">
        <w:rPr>
          <w:rFonts w:ascii="Arial" w:hAnsi="Arial" w:cs="Arial"/>
        </w:rPr>
        <w:t>Maintain good health status and flexibility to bend, push, pull, stoop and/or twist</w:t>
      </w:r>
    </w:p>
    <w:p w14:paraId="02427140" w14:textId="77777777" w:rsidR="00E34A9C" w:rsidRDefault="00E34A9C" w:rsidP="00E34A9C">
      <w:pPr>
        <w:pStyle w:val="NoSpacing"/>
        <w:numPr>
          <w:ilvl w:val="0"/>
          <w:numId w:val="4"/>
        </w:numPr>
        <w:rPr>
          <w:rFonts w:ascii="Arial" w:hAnsi="Arial" w:cs="Arial"/>
        </w:rPr>
      </w:pPr>
      <w:r w:rsidRPr="00436682">
        <w:rPr>
          <w:rFonts w:ascii="Arial" w:hAnsi="Arial" w:cs="Arial"/>
        </w:rPr>
        <w:t>Must be able to perform strenuous work in varying weather conditions</w:t>
      </w:r>
    </w:p>
    <w:p w14:paraId="49FF4F2F" w14:textId="77777777" w:rsidR="00E34A9C" w:rsidRDefault="00E34A9C" w:rsidP="00E34A9C">
      <w:pPr>
        <w:pStyle w:val="NoSpacing"/>
        <w:numPr>
          <w:ilvl w:val="0"/>
          <w:numId w:val="4"/>
        </w:numPr>
        <w:rPr>
          <w:rFonts w:ascii="Arial" w:hAnsi="Arial" w:cs="Arial"/>
        </w:rPr>
      </w:pPr>
      <w:r w:rsidRPr="00436682">
        <w:rPr>
          <w:rFonts w:ascii="Arial" w:hAnsi="Arial" w:cs="Arial"/>
        </w:rPr>
        <w:t>Team player and with strong interpersonal and verbal skills</w:t>
      </w:r>
    </w:p>
    <w:p w14:paraId="628D9AFC" w14:textId="77777777" w:rsidR="00E34A9C" w:rsidRDefault="00E34A9C" w:rsidP="00E34A9C">
      <w:pPr>
        <w:pStyle w:val="NoSpacing"/>
        <w:numPr>
          <w:ilvl w:val="0"/>
          <w:numId w:val="4"/>
        </w:numPr>
        <w:rPr>
          <w:rFonts w:ascii="Arial" w:hAnsi="Arial" w:cs="Arial"/>
        </w:rPr>
      </w:pPr>
      <w:r w:rsidRPr="00436682">
        <w:rPr>
          <w:rFonts w:ascii="Arial" w:hAnsi="Arial" w:cs="Arial"/>
        </w:rPr>
        <w:t>Reliance on experience and judgment to plan and accomplish goals</w:t>
      </w:r>
    </w:p>
    <w:p w14:paraId="6D7FAF61" w14:textId="77777777" w:rsidR="00E34A9C" w:rsidRDefault="00E34A9C" w:rsidP="00E34A9C">
      <w:pPr>
        <w:pStyle w:val="NoSpacing"/>
        <w:numPr>
          <w:ilvl w:val="0"/>
          <w:numId w:val="4"/>
        </w:numPr>
        <w:rPr>
          <w:rFonts w:ascii="Arial" w:hAnsi="Arial" w:cs="Arial"/>
        </w:rPr>
      </w:pPr>
      <w:r w:rsidRPr="00436682">
        <w:rPr>
          <w:rFonts w:ascii="Arial" w:hAnsi="Arial" w:cs="Arial"/>
        </w:rPr>
        <w:t>Dedicated and hard working</w:t>
      </w:r>
    </w:p>
    <w:p w14:paraId="5678036A" w14:textId="77777777" w:rsidR="00E34A9C" w:rsidRDefault="00E34A9C" w:rsidP="00E34A9C">
      <w:pPr>
        <w:pStyle w:val="NoSpacing"/>
        <w:numPr>
          <w:ilvl w:val="0"/>
          <w:numId w:val="4"/>
        </w:numPr>
        <w:rPr>
          <w:rFonts w:ascii="Arial" w:hAnsi="Arial" w:cs="Arial"/>
        </w:rPr>
      </w:pPr>
      <w:r w:rsidRPr="00436682">
        <w:rPr>
          <w:rFonts w:ascii="Arial" w:hAnsi="Arial" w:cs="Arial"/>
        </w:rPr>
        <w:t>Show quality in everything you do</w:t>
      </w:r>
    </w:p>
    <w:p w14:paraId="5527D7FE" w14:textId="77777777" w:rsidR="00E34A9C" w:rsidRDefault="00E34A9C" w:rsidP="00E34A9C">
      <w:pPr>
        <w:pStyle w:val="NoSpacing"/>
        <w:numPr>
          <w:ilvl w:val="0"/>
          <w:numId w:val="4"/>
        </w:numPr>
        <w:rPr>
          <w:rFonts w:ascii="Arial" w:hAnsi="Arial" w:cs="Arial"/>
        </w:rPr>
      </w:pPr>
      <w:r w:rsidRPr="00436682">
        <w:rPr>
          <w:rFonts w:ascii="Arial" w:hAnsi="Arial" w:cs="Arial"/>
        </w:rPr>
        <w:t>Lead with integrity while producing high quality work</w:t>
      </w:r>
    </w:p>
    <w:p w14:paraId="749606FC" w14:textId="77777777" w:rsidR="00E34A9C" w:rsidRDefault="00E34A9C" w:rsidP="00E34A9C">
      <w:pPr>
        <w:pStyle w:val="NoSpacing"/>
        <w:numPr>
          <w:ilvl w:val="0"/>
          <w:numId w:val="4"/>
        </w:numPr>
        <w:rPr>
          <w:rFonts w:ascii="Arial" w:hAnsi="Arial" w:cs="Arial"/>
        </w:rPr>
      </w:pPr>
      <w:r>
        <w:rPr>
          <w:rFonts w:ascii="Arial" w:hAnsi="Arial" w:cs="Arial"/>
        </w:rPr>
        <w:t xml:space="preserve">Experience in underground utilities is preferred. </w:t>
      </w:r>
    </w:p>
    <w:p w14:paraId="3A96D7F9" w14:textId="77777777" w:rsidR="00E34A9C" w:rsidRDefault="00E34A9C" w:rsidP="00E34A9C">
      <w:pPr>
        <w:pStyle w:val="NoSpacing"/>
        <w:rPr>
          <w:rFonts w:ascii="Arial" w:hAnsi="Arial" w:cs="Arial"/>
        </w:rPr>
      </w:pPr>
    </w:p>
    <w:bookmarkEnd w:id="0"/>
    <w:p w14:paraId="7D513819" w14:textId="77777777" w:rsidR="0004461F" w:rsidRDefault="0004461F" w:rsidP="0004461F">
      <w:pPr>
        <w:pStyle w:val="NoSpacing"/>
        <w:rPr>
          <w:rFonts w:ascii="Arial" w:hAnsi="Arial" w:cs="Arial"/>
          <w:b/>
          <w:bCs/>
          <w:sz w:val="28"/>
          <w:szCs w:val="28"/>
        </w:rPr>
      </w:pPr>
      <w:r w:rsidRPr="00730663">
        <w:rPr>
          <w:rFonts w:ascii="Arial" w:hAnsi="Arial" w:cs="Arial"/>
          <w:b/>
          <w:bCs/>
          <w:sz w:val="28"/>
          <w:szCs w:val="28"/>
        </w:rPr>
        <w:t>BENEFITS</w:t>
      </w:r>
    </w:p>
    <w:p w14:paraId="2FE22021" w14:textId="77777777" w:rsidR="0004461F" w:rsidRPr="005B7E07" w:rsidRDefault="0004461F" w:rsidP="0004461F">
      <w:pPr>
        <w:pStyle w:val="NoSpacing"/>
        <w:numPr>
          <w:ilvl w:val="0"/>
          <w:numId w:val="7"/>
        </w:numPr>
        <w:rPr>
          <w:rFonts w:ascii="Arial" w:hAnsi="Arial" w:cs="Arial"/>
        </w:rPr>
      </w:pPr>
      <w:r w:rsidRPr="005B7E07">
        <w:rPr>
          <w:rFonts w:ascii="Arial" w:hAnsi="Arial" w:cs="Arial"/>
        </w:rPr>
        <w:t>Health &amp; dental Insurance</w:t>
      </w:r>
    </w:p>
    <w:p w14:paraId="10F74E02" w14:textId="77777777" w:rsidR="0004461F" w:rsidRPr="005B7E07" w:rsidRDefault="0004461F" w:rsidP="0004461F">
      <w:pPr>
        <w:pStyle w:val="NoSpacing"/>
        <w:numPr>
          <w:ilvl w:val="0"/>
          <w:numId w:val="7"/>
        </w:numPr>
        <w:rPr>
          <w:rFonts w:ascii="Arial" w:hAnsi="Arial" w:cs="Arial"/>
        </w:rPr>
      </w:pPr>
      <w:r w:rsidRPr="005B7E07">
        <w:rPr>
          <w:rFonts w:ascii="Arial" w:hAnsi="Arial" w:cs="Arial"/>
        </w:rPr>
        <w:t>Paid Vacations</w:t>
      </w:r>
    </w:p>
    <w:p w14:paraId="7A786928" w14:textId="77777777" w:rsidR="0004461F" w:rsidRDefault="0004461F" w:rsidP="0004461F">
      <w:pPr>
        <w:pStyle w:val="NoSpacing"/>
        <w:numPr>
          <w:ilvl w:val="0"/>
          <w:numId w:val="7"/>
        </w:numPr>
        <w:rPr>
          <w:rFonts w:ascii="Arial" w:hAnsi="Arial" w:cs="Arial"/>
        </w:rPr>
      </w:pPr>
      <w:r w:rsidRPr="005B7E07">
        <w:rPr>
          <w:rFonts w:ascii="Arial" w:hAnsi="Arial" w:cs="Arial"/>
        </w:rPr>
        <w:t>401K with employer match</w:t>
      </w:r>
    </w:p>
    <w:p w14:paraId="786719D7" w14:textId="77777777" w:rsidR="0004461F" w:rsidRPr="005B7E07" w:rsidRDefault="0004461F" w:rsidP="0004461F">
      <w:pPr>
        <w:pStyle w:val="NoSpacing"/>
        <w:numPr>
          <w:ilvl w:val="0"/>
          <w:numId w:val="7"/>
        </w:numPr>
        <w:rPr>
          <w:rFonts w:ascii="Arial" w:hAnsi="Arial" w:cs="Arial"/>
        </w:rPr>
      </w:pPr>
      <w:r w:rsidRPr="005B7E07">
        <w:rPr>
          <w:rFonts w:ascii="Arial" w:hAnsi="Arial" w:cs="Arial"/>
        </w:rPr>
        <w:t>Profit Sharing</w:t>
      </w:r>
    </w:p>
    <w:p w14:paraId="3677B21B" w14:textId="77777777" w:rsidR="00E34A9C" w:rsidRDefault="00E34A9C" w:rsidP="00E34A9C"/>
    <w:p w14:paraId="4B194D3F" w14:textId="24B55629" w:rsidR="00730663" w:rsidRDefault="00730663" w:rsidP="00730663">
      <w:pPr>
        <w:pStyle w:val="NoSpacing"/>
        <w:rPr>
          <w:rFonts w:ascii="Arial" w:hAnsi="Arial" w:cs="Arial"/>
        </w:rPr>
      </w:pPr>
    </w:p>
    <w:p w14:paraId="5BB7286D" w14:textId="77777777" w:rsidR="00730663" w:rsidRPr="00730663" w:rsidRDefault="00730663" w:rsidP="00730663">
      <w:pPr>
        <w:pStyle w:val="NoSpacing"/>
        <w:rPr>
          <w:rFonts w:ascii="Arial" w:hAnsi="Arial" w:cs="Arial"/>
          <w:sz w:val="28"/>
          <w:szCs w:val="28"/>
        </w:rPr>
      </w:pPr>
    </w:p>
    <w:p w14:paraId="43EA73E6" w14:textId="77777777" w:rsidR="001E4BD4" w:rsidRPr="00BF7E92" w:rsidRDefault="001E4BD4" w:rsidP="00BF7E92">
      <w:pPr>
        <w:pStyle w:val="NoSpacing"/>
        <w:ind w:left="720"/>
        <w:rPr>
          <w:rFonts w:ascii="Arial" w:hAnsi="Arial" w:cs="Arial"/>
          <w:sz w:val="20"/>
          <w:szCs w:val="20"/>
        </w:rPr>
      </w:pPr>
    </w:p>
    <w:sectPr w:rsidR="001E4BD4" w:rsidRPr="00BF7E92" w:rsidSect="00611E4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149"/>
    <w:multiLevelType w:val="hybridMultilevel"/>
    <w:tmpl w:val="334C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FF4"/>
    <w:multiLevelType w:val="hybridMultilevel"/>
    <w:tmpl w:val="68480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4697C"/>
    <w:multiLevelType w:val="hybridMultilevel"/>
    <w:tmpl w:val="23C47C2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7C85F27"/>
    <w:multiLevelType w:val="hybridMultilevel"/>
    <w:tmpl w:val="3732E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3E7291"/>
    <w:multiLevelType w:val="hybridMultilevel"/>
    <w:tmpl w:val="8EA00430"/>
    <w:lvl w:ilvl="0" w:tplc="EC8405C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77157"/>
    <w:multiLevelType w:val="hybridMultilevel"/>
    <w:tmpl w:val="CF5A6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A21592"/>
    <w:multiLevelType w:val="hybridMultilevel"/>
    <w:tmpl w:val="4C84B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91"/>
    <w:rsid w:val="00031E51"/>
    <w:rsid w:val="0004461F"/>
    <w:rsid w:val="000E17F3"/>
    <w:rsid w:val="001304F3"/>
    <w:rsid w:val="00181F28"/>
    <w:rsid w:val="001C1C79"/>
    <w:rsid w:val="001E0B91"/>
    <w:rsid w:val="001E4BD4"/>
    <w:rsid w:val="00207102"/>
    <w:rsid w:val="00246DB2"/>
    <w:rsid w:val="0029673F"/>
    <w:rsid w:val="002D0BFB"/>
    <w:rsid w:val="003076ED"/>
    <w:rsid w:val="00333128"/>
    <w:rsid w:val="003E292F"/>
    <w:rsid w:val="003E475D"/>
    <w:rsid w:val="003E653E"/>
    <w:rsid w:val="003F2712"/>
    <w:rsid w:val="00414C75"/>
    <w:rsid w:val="00436682"/>
    <w:rsid w:val="00481777"/>
    <w:rsid w:val="004967E1"/>
    <w:rsid w:val="004B1B96"/>
    <w:rsid w:val="004C032E"/>
    <w:rsid w:val="004E64F1"/>
    <w:rsid w:val="005B5597"/>
    <w:rsid w:val="005E72D0"/>
    <w:rsid w:val="00611E47"/>
    <w:rsid w:val="00617B4B"/>
    <w:rsid w:val="00643FB3"/>
    <w:rsid w:val="00667070"/>
    <w:rsid w:val="0069352D"/>
    <w:rsid w:val="006B7459"/>
    <w:rsid w:val="00723B6C"/>
    <w:rsid w:val="00730663"/>
    <w:rsid w:val="007A1D51"/>
    <w:rsid w:val="00916F5F"/>
    <w:rsid w:val="00957D58"/>
    <w:rsid w:val="00A22709"/>
    <w:rsid w:val="00A2345A"/>
    <w:rsid w:val="00A5214E"/>
    <w:rsid w:val="00AA7209"/>
    <w:rsid w:val="00AB071C"/>
    <w:rsid w:val="00AE5DA4"/>
    <w:rsid w:val="00B26CC1"/>
    <w:rsid w:val="00B4276E"/>
    <w:rsid w:val="00B62407"/>
    <w:rsid w:val="00BC7981"/>
    <w:rsid w:val="00BD122A"/>
    <w:rsid w:val="00BF7E92"/>
    <w:rsid w:val="00C10F49"/>
    <w:rsid w:val="00C13A34"/>
    <w:rsid w:val="00C14BBD"/>
    <w:rsid w:val="00C23B86"/>
    <w:rsid w:val="00C30AA9"/>
    <w:rsid w:val="00C52055"/>
    <w:rsid w:val="00C80905"/>
    <w:rsid w:val="00CC36D1"/>
    <w:rsid w:val="00D237D5"/>
    <w:rsid w:val="00D30503"/>
    <w:rsid w:val="00D542EB"/>
    <w:rsid w:val="00D70A8D"/>
    <w:rsid w:val="00D7276A"/>
    <w:rsid w:val="00DC6A05"/>
    <w:rsid w:val="00DE45C1"/>
    <w:rsid w:val="00E34A9C"/>
    <w:rsid w:val="00E85B46"/>
    <w:rsid w:val="00EA0B70"/>
    <w:rsid w:val="00EE1857"/>
    <w:rsid w:val="00F11D8B"/>
    <w:rsid w:val="00F13DDB"/>
    <w:rsid w:val="00F3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C529"/>
  <w15:docId w15:val="{AB2AC38D-347D-4631-BD0B-AB5CA8EC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9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B91"/>
    <w:pPr>
      <w:spacing w:after="0" w:line="240" w:lineRule="auto"/>
    </w:pPr>
  </w:style>
  <w:style w:type="paragraph" w:styleId="BalloonText">
    <w:name w:val="Balloon Text"/>
    <w:basedOn w:val="Normal"/>
    <w:link w:val="BalloonTextChar"/>
    <w:uiPriority w:val="99"/>
    <w:semiHidden/>
    <w:unhideWhenUsed/>
    <w:rsid w:val="001E0B91"/>
    <w:rPr>
      <w:rFonts w:ascii="Tahoma" w:hAnsi="Tahoma" w:cs="Tahoma"/>
      <w:sz w:val="16"/>
      <w:szCs w:val="16"/>
    </w:rPr>
  </w:style>
  <w:style w:type="character" w:customStyle="1" w:styleId="BalloonTextChar">
    <w:name w:val="Balloon Text Char"/>
    <w:basedOn w:val="DefaultParagraphFont"/>
    <w:link w:val="BalloonText"/>
    <w:uiPriority w:val="99"/>
    <w:semiHidden/>
    <w:rsid w:val="001E0B91"/>
    <w:rPr>
      <w:rFonts w:ascii="Tahoma" w:eastAsiaTheme="minorEastAsia" w:hAnsi="Tahoma" w:cs="Tahoma"/>
      <w:sz w:val="16"/>
      <w:szCs w:val="16"/>
    </w:rPr>
  </w:style>
  <w:style w:type="paragraph" w:styleId="ListParagraph">
    <w:name w:val="List Paragraph"/>
    <w:basedOn w:val="Normal"/>
    <w:uiPriority w:val="34"/>
    <w:qFormat/>
    <w:rsid w:val="00C23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3404">
      <w:bodyDiv w:val="1"/>
      <w:marLeft w:val="0"/>
      <w:marRight w:val="0"/>
      <w:marTop w:val="0"/>
      <w:marBottom w:val="0"/>
      <w:divBdr>
        <w:top w:val="none" w:sz="0" w:space="0" w:color="auto"/>
        <w:left w:val="none" w:sz="0" w:space="0" w:color="auto"/>
        <w:bottom w:val="none" w:sz="0" w:space="0" w:color="auto"/>
        <w:right w:val="none" w:sz="0" w:space="0" w:color="auto"/>
      </w:divBdr>
    </w:div>
    <w:div w:id="667364441">
      <w:bodyDiv w:val="1"/>
      <w:marLeft w:val="0"/>
      <w:marRight w:val="0"/>
      <w:marTop w:val="0"/>
      <w:marBottom w:val="0"/>
      <w:divBdr>
        <w:top w:val="none" w:sz="0" w:space="0" w:color="auto"/>
        <w:left w:val="none" w:sz="0" w:space="0" w:color="auto"/>
        <w:bottom w:val="none" w:sz="0" w:space="0" w:color="auto"/>
        <w:right w:val="none" w:sz="0" w:space="0" w:color="auto"/>
      </w:divBdr>
    </w:div>
    <w:div w:id="1467432945">
      <w:bodyDiv w:val="1"/>
      <w:marLeft w:val="0"/>
      <w:marRight w:val="0"/>
      <w:marTop w:val="0"/>
      <w:marBottom w:val="0"/>
      <w:divBdr>
        <w:top w:val="none" w:sz="0" w:space="0" w:color="auto"/>
        <w:left w:val="none" w:sz="0" w:space="0" w:color="auto"/>
        <w:bottom w:val="none" w:sz="0" w:space="0" w:color="auto"/>
        <w:right w:val="none" w:sz="0" w:space="0" w:color="auto"/>
      </w:divBdr>
      <w:divsChild>
        <w:div w:id="45422809">
          <w:marLeft w:val="0"/>
          <w:marRight w:val="0"/>
          <w:marTop w:val="0"/>
          <w:marBottom w:val="0"/>
          <w:divBdr>
            <w:top w:val="none" w:sz="0" w:space="0" w:color="auto"/>
            <w:left w:val="none" w:sz="0" w:space="0" w:color="auto"/>
            <w:bottom w:val="none" w:sz="0" w:space="0" w:color="auto"/>
            <w:right w:val="none" w:sz="0" w:space="0" w:color="auto"/>
          </w:divBdr>
        </w:div>
      </w:divsChild>
    </w:div>
    <w:div w:id="1841694162">
      <w:bodyDiv w:val="1"/>
      <w:marLeft w:val="0"/>
      <w:marRight w:val="0"/>
      <w:marTop w:val="0"/>
      <w:marBottom w:val="0"/>
      <w:divBdr>
        <w:top w:val="none" w:sz="0" w:space="0" w:color="auto"/>
        <w:left w:val="none" w:sz="0" w:space="0" w:color="auto"/>
        <w:bottom w:val="none" w:sz="0" w:space="0" w:color="auto"/>
        <w:right w:val="none" w:sz="0" w:space="0" w:color="auto"/>
      </w:divBdr>
    </w:div>
    <w:div w:id="19373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GVC</dc:creator>
  <cp:lastModifiedBy>Michael Valenti III</cp:lastModifiedBy>
  <cp:revision>14</cp:revision>
  <cp:lastPrinted>2015-02-19T14:08:00Z</cp:lastPrinted>
  <dcterms:created xsi:type="dcterms:W3CDTF">2022-01-25T21:41:00Z</dcterms:created>
  <dcterms:modified xsi:type="dcterms:W3CDTF">2022-01-27T21:09:00Z</dcterms:modified>
</cp:coreProperties>
</file>